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39FD9" w14:textId="75C38024" w:rsidR="00E31C2C" w:rsidRPr="0058410C" w:rsidRDefault="006C6A50" w:rsidP="00E31C2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ПАСПОРТ</w:t>
      </w:r>
      <w:r w:rsidR="00E31C2C" w:rsidRPr="0058410C">
        <w:rPr>
          <w:b/>
          <w:caps/>
          <w:sz w:val="28"/>
          <w:szCs w:val="28"/>
        </w:rPr>
        <w:t xml:space="preserve"> познавательного маршрута </w:t>
      </w:r>
    </w:p>
    <w:p w14:paraId="6FA814C8" w14:textId="77777777" w:rsidR="00E31C2C" w:rsidRPr="0058410C" w:rsidRDefault="00E31C2C" w:rsidP="00E31C2C">
      <w:pPr>
        <w:jc w:val="center"/>
        <w:rPr>
          <w:sz w:val="28"/>
          <w:szCs w:val="28"/>
        </w:rPr>
      </w:pP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726"/>
        <w:gridCol w:w="4722"/>
      </w:tblGrid>
      <w:tr w:rsidR="00E31C2C" w:rsidRPr="0058410C" w14:paraId="784820D2" w14:textId="77777777" w:rsidTr="006148F3">
        <w:trPr>
          <w:trHeight w:val="15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322B67" w14:textId="53E42727" w:rsidR="00E31C2C" w:rsidRPr="00B30237" w:rsidRDefault="00E31C2C" w:rsidP="006148F3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58410C">
              <w:rPr>
                <w:bCs/>
                <w:sz w:val="28"/>
                <w:szCs w:val="28"/>
              </w:rPr>
              <w:t>азвание и тема познавательного маршрута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B7D3E1" w14:textId="055BB181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  <w:tr w:rsidR="00E31C2C" w:rsidRPr="0058410C" w14:paraId="1965EC51" w14:textId="77777777" w:rsidTr="006148F3">
        <w:trPr>
          <w:trHeight w:val="15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90CC3B" w14:textId="394DCC1C" w:rsidR="00E31C2C" w:rsidRPr="0058410C" w:rsidRDefault="00B0176F" w:rsidP="00B0176F">
            <w:pPr>
              <w:rPr>
                <w:bCs/>
                <w:sz w:val="28"/>
                <w:szCs w:val="28"/>
              </w:rPr>
            </w:pPr>
            <w:r w:rsidRPr="005E0359">
              <w:rPr>
                <w:bCs/>
                <w:sz w:val="28"/>
                <w:szCs w:val="28"/>
              </w:rPr>
              <w:t>Краткое описание</w:t>
            </w:r>
            <w:r w:rsidR="00E31C2C" w:rsidRPr="005E0359">
              <w:rPr>
                <w:bCs/>
                <w:sz w:val="28"/>
                <w:szCs w:val="28"/>
              </w:rPr>
              <w:t xml:space="preserve"> маршрута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F7B84A" w14:textId="29B54FDF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  <w:tr w:rsidR="00E31C2C" w:rsidRPr="0058410C" w14:paraId="01D8EE4F" w14:textId="77777777" w:rsidTr="006148F3">
        <w:trPr>
          <w:trHeight w:val="20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E5C365" w14:textId="40CF982B" w:rsidR="005E0359" w:rsidRDefault="005E0359" w:rsidP="006148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Обоснование познавательного маршрута:</w:t>
            </w:r>
          </w:p>
          <w:p w14:paraId="2585E225" w14:textId="1C4160DD" w:rsidR="005E0359" w:rsidRDefault="005E0359" w:rsidP="006148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цель, задачи;</w:t>
            </w:r>
          </w:p>
          <w:p w14:paraId="33F29BCE" w14:textId="3EE3C53C" w:rsidR="005E0359" w:rsidRPr="00B30237" w:rsidRDefault="005E0359" w:rsidP="005E035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- о</w:t>
            </w:r>
            <w:r w:rsidR="00E31C2C" w:rsidRPr="0058410C">
              <w:rPr>
                <w:bCs/>
                <w:sz w:val="28"/>
                <w:szCs w:val="28"/>
              </w:rPr>
              <w:t>бразовательные результаты и воспитательные эффекты</w:t>
            </w:r>
            <w:r>
              <w:rPr>
                <w:bCs/>
                <w:sz w:val="28"/>
                <w:szCs w:val="28"/>
              </w:rPr>
              <w:t xml:space="preserve">, </w:t>
            </w:r>
            <w:r w:rsidR="00A4079A">
              <w:rPr>
                <w:bCs/>
                <w:sz w:val="28"/>
                <w:szCs w:val="28"/>
              </w:rPr>
              <w:t xml:space="preserve">в т.ч. </w:t>
            </w:r>
            <w:r w:rsidRPr="005E0359">
              <w:rPr>
                <w:bCs/>
                <w:sz w:val="28"/>
                <w:szCs w:val="28"/>
              </w:rPr>
              <w:t>р</w:t>
            </w:r>
            <w:r w:rsidR="00160B48" w:rsidRPr="005E0359">
              <w:rPr>
                <w:bCs/>
                <w:sz w:val="28"/>
                <w:szCs w:val="28"/>
              </w:rPr>
              <w:t>езультаты п</w:t>
            </w:r>
            <w:r w:rsidR="00E31C2C" w:rsidRPr="005E0359">
              <w:rPr>
                <w:bCs/>
                <w:sz w:val="28"/>
                <w:szCs w:val="28"/>
              </w:rPr>
              <w:t>рофориентаци</w:t>
            </w:r>
            <w:r w:rsidR="00160B48" w:rsidRPr="005E0359">
              <w:rPr>
                <w:bCs/>
                <w:sz w:val="28"/>
                <w:szCs w:val="28"/>
              </w:rPr>
              <w:t>и</w:t>
            </w:r>
            <w:r w:rsidR="00E31C2C" w:rsidRPr="005E0359">
              <w:rPr>
                <w:bCs/>
                <w:sz w:val="28"/>
                <w:szCs w:val="28"/>
              </w:rPr>
              <w:t xml:space="preserve"> (при наличии данной целевой установки)</w:t>
            </w:r>
            <w:r>
              <w:rPr>
                <w:bCs/>
                <w:sz w:val="28"/>
                <w:szCs w:val="28"/>
              </w:rPr>
              <w:t>;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004E6" w14:textId="77777777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  <w:tr w:rsidR="00E31C2C" w:rsidRPr="0058410C" w14:paraId="082437A0" w14:textId="77777777" w:rsidTr="006148F3">
        <w:trPr>
          <w:trHeight w:val="20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75165A" w14:textId="77777777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  <w:r w:rsidRPr="0058410C">
              <w:rPr>
                <w:bCs/>
                <w:sz w:val="28"/>
                <w:szCs w:val="28"/>
              </w:rPr>
              <w:t>Протяженность и продолжительность маршрута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E757E8" w14:textId="2BC5E5B8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  <w:tr w:rsidR="00E31C2C" w:rsidRPr="0058410C" w14:paraId="12194D3A" w14:textId="77777777" w:rsidTr="006148F3">
        <w:trPr>
          <w:trHeight w:val="20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76AE84" w14:textId="77777777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58410C">
              <w:rPr>
                <w:bCs/>
                <w:sz w:val="28"/>
                <w:szCs w:val="28"/>
              </w:rPr>
              <w:t>Нитка</w:t>
            </w:r>
            <w:r>
              <w:rPr>
                <w:bCs/>
                <w:sz w:val="28"/>
                <w:szCs w:val="28"/>
              </w:rPr>
              <w:t>»</w:t>
            </w:r>
            <w:r w:rsidRPr="0058410C">
              <w:rPr>
                <w:bCs/>
                <w:sz w:val="28"/>
                <w:szCs w:val="28"/>
              </w:rPr>
              <w:t xml:space="preserve"> маршрута с инфраструктурными и природными объектами показа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120367" w14:textId="620A972A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  <w:tr w:rsidR="00E31C2C" w:rsidRPr="0058410C" w14:paraId="7BC9218D" w14:textId="77777777" w:rsidTr="006148F3">
        <w:trPr>
          <w:trHeight w:val="336"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73A2CD" w14:textId="77777777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  <w:r w:rsidRPr="0058410C">
              <w:rPr>
                <w:bCs/>
                <w:sz w:val="28"/>
                <w:szCs w:val="28"/>
              </w:rPr>
              <w:t>Карта маршрута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3971A3" w14:textId="4B55FF7F" w:rsidR="00E31C2C" w:rsidRPr="0058410C" w:rsidRDefault="00E31C2C" w:rsidP="006148F3">
            <w:pPr>
              <w:rPr>
                <w:bCs/>
                <w:sz w:val="28"/>
                <w:szCs w:val="28"/>
              </w:rPr>
            </w:pPr>
          </w:p>
        </w:tc>
      </w:tr>
    </w:tbl>
    <w:p w14:paraId="56D5192C" w14:textId="77777777" w:rsidR="00C91C11" w:rsidRDefault="00C91C11"/>
    <w:sectPr w:rsidR="00C9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C2C"/>
    <w:rsid w:val="00160B48"/>
    <w:rsid w:val="00417737"/>
    <w:rsid w:val="005E0359"/>
    <w:rsid w:val="006C6A50"/>
    <w:rsid w:val="0073711A"/>
    <w:rsid w:val="009B01C0"/>
    <w:rsid w:val="00A4079A"/>
    <w:rsid w:val="00B0176F"/>
    <w:rsid w:val="00B30237"/>
    <w:rsid w:val="00C6160F"/>
    <w:rsid w:val="00C91C11"/>
    <w:rsid w:val="00CD0372"/>
    <w:rsid w:val="00E3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23D6"/>
  <w15:docId w15:val="{57BD14E7-C6AF-42B8-B0CF-E85759E6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C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2024-01-29T02:34:00Z</dcterms:created>
  <dcterms:modified xsi:type="dcterms:W3CDTF">2026-03-30T01:40:00Z</dcterms:modified>
</cp:coreProperties>
</file>